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A76" w:rsidRPr="00C163C9" w:rsidRDefault="00897A76" w:rsidP="00897A76">
      <w:pPr>
        <w:pStyle w:val="Default"/>
        <w:rPr>
          <w:b/>
          <w:bCs/>
          <w:sz w:val="28"/>
          <w:szCs w:val="28"/>
        </w:rPr>
      </w:pPr>
      <w:r w:rsidRPr="00C163C9">
        <w:rPr>
          <w:b/>
          <w:bCs/>
          <w:sz w:val="28"/>
          <w:szCs w:val="28"/>
        </w:rPr>
        <w:t>СВЕДЕНИЯ О ЧИСЛ</w:t>
      </w:r>
      <w:r w:rsidR="004774F6">
        <w:rPr>
          <w:b/>
          <w:bCs/>
          <w:sz w:val="28"/>
          <w:szCs w:val="28"/>
        </w:rPr>
        <w:t>ЕННОСТИ ДЕТЕЙ НА 1 СЕНТЯБРЯ 2020</w:t>
      </w:r>
      <w:r w:rsidRPr="00C163C9">
        <w:rPr>
          <w:b/>
          <w:bCs/>
          <w:sz w:val="28"/>
          <w:szCs w:val="28"/>
        </w:rPr>
        <w:t xml:space="preserve"> ГОДА </w:t>
      </w:r>
    </w:p>
    <w:p w:rsidR="00897A76" w:rsidRPr="00C163C9" w:rsidRDefault="00897A76" w:rsidP="00897A76">
      <w:pPr>
        <w:pStyle w:val="Default"/>
        <w:jc w:val="center"/>
        <w:rPr>
          <w:b/>
          <w:bCs/>
          <w:sz w:val="28"/>
          <w:szCs w:val="28"/>
        </w:rPr>
      </w:pPr>
      <w:r w:rsidRPr="00C163C9">
        <w:rPr>
          <w:b/>
          <w:bCs/>
          <w:sz w:val="28"/>
          <w:szCs w:val="28"/>
        </w:rPr>
        <w:t>Обучение идет за счет  бюджета</w:t>
      </w:r>
    </w:p>
    <w:p w:rsidR="00897A76" w:rsidRDefault="00897A76" w:rsidP="00897A76">
      <w:pPr>
        <w:pStyle w:val="Default"/>
        <w:jc w:val="center"/>
        <w:rPr>
          <w:b/>
          <w:bCs/>
          <w:sz w:val="23"/>
          <w:szCs w:val="23"/>
        </w:rPr>
      </w:pPr>
      <w:r w:rsidRPr="00C163C9">
        <w:rPr>
          <w:b/>
          <w:bCs/>
          <w:sz w:val="28"/>
          <w:szCs w:val="28"/>
        </w:rPr>
        <w:t xml:space="preserve"> Распределение детей по группам</w:t>
      </w:r>
    </w:p>
    <w:p w:rsidR="00897A76" w:rsidRDefault="00897A76" w:rsidP="00897A76">
      <w:pPr>
        <w:pStyle w:val="Default"/>
        <w:rPr>
          <w:b/>
          <w:bCs/>
          <w:sz w:val="23"/>
          <w:szCs w:val="23"/>
        </w:rPr>
      </w:pPr>
    </w:p>
    <w:p w:rsidR="00897A76" w:rsidRDefault="00897A76" w:rsidP="00897A76">
      <w:pPr>
        <w:pStyle w:val="Default"/>
        <w:rPr>
          <w:b/>
          <w:bCs/>
          <w:sz w:val="23"/>
          <w:szCs w:val="23"/>
        </w:rPr>
      </w:pPr>
    </w:p>
    <w:p w:rsidR="00897A76" w:rsidRDefault="00897A76" w:rsidP="00897A76">
      <w:pPr>
        <w:pStyle w:val="Default"/>
        <w:rPr>
          <w:b/>
          <w:bCs/>
          <w:sz w:val="23"/>
          <w:szCs w:val="23"/>
        </w:rPr>
      </w:pPr>
    </w:p>
    <w:p w:rsidR="00897A76" w:rsidRDefault="00897A76" w:rsidP="00897A76">
      <w:pPr>
        <w:pStyle w:val="Default"/>
        <w:rPr>
          <w:b/>
          <w:bCs/>
          <w:sz w:val="23"/>
          <w:szCs w:val="23"/>
        </w:rPr>
      </w:pPr>
    </w:p>
    <w:p w:rsidR="00897A76" w:rsidRDefault="00897A76" w:rsidP="00897A76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696"/>
        <w:gridCol w:w="848"/>
        <w:gridCol w:w="848"/>
        <w:gridCol w:w="1696"/>
        <w:gridCol w:w="1696"/>
        <w:gridCol w:w="848"/>
        <w:gridCol w:w="848"/>
        <w:gridCol w:w="1696"/>
      </w:tblGrid>
      <w:tr w:rsidR="00897A76" w:rsidTr="006214FA">
        <w:trPr>
          <w:trHeight w:val="523"/>
        </w:trPr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97A76" w:rsidRDefault="00897A76" w:rsidP="006214F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897A76" w:rsidRDefault="00897A76" w:rsidP="006214F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897A76" w:rsidRDefault="00897A76" w:rsidP="006214F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897A76" w:rsidRDefault="00897A76" w:rsidP="006214F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897A76" w:rsidRDefault="00897A76" w:rsidP="006214F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показателей 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</w:p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</w:p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</w:p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</w:p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</w:p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</w:p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 детей, человек 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</w:p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</w:p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</w:p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</w:p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</w:p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</w:p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 групп, единиц </w:t>
            </w:r>
          </w:p>
        </w:tc>
      </w:tr>
      <w:tr w:rsidR="00897A76" w:rsidTr="006214FA">
        <w:trPr>
          <w:trHeight w:val="517"/>
        </w:trPr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них: 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 для детей в возрасте 3 года и старше </w:t>
            </w:r>
          </w:p>
        </w:tc>
      </w:tr>
      <w:tr w:rsidR="00897A76" w:rsidTr="006214FA">
        <w:trPr>
          <w:trHeight w:val="550"/>
        </w:trPr>
        <w:tc>
          <w:tcPr>
            <w:tcW w:w="5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группах для детей в возрасте </w:t>
            </w:r>
          </w:p>
          <w:p w:rsidR="00897A76" w:rsidRDefault="00897A76" w:rsidP="006214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года и старше </w:t>
            </w:r>
          </w:p>
        </w:tc>
        <w:tc>
          <w:tcPr>
            <w:tcW w:w="5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ограниченными возможностями здоровья </w:t>
            </w:r>
          </w:p>
        </w:tc>
      </w:tr>
      <w:tr w:rsidR="00897A76" w:rsidTr="006214FA">
        <w:trPr>
          <w:trHeight w:val="1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Всего детей 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2E244D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245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  <w:r w:rsidR="002E244D">
              <w:rPr>
                <w:b/>
                <w:bCs/>
                <w:sz w:val="23"/>
                <w:szCs w:val="23"/>
              </w:rPr>
              <w:t>45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 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  <w:r w:rsidR="002E244D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2E244D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18</w:t>
            </w:r>
            <w:r w:rsidR="00897A76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897A76" w:rsidTr="006214FA">
        <w:trPr>
          <w:trHeight w:val="6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том числе: </w:t>
            </w:r>
          </w:p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группах компенсирующей направленности с нарушением речи 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2E244D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17</w:t>
            </w:r>
            <w:r w:rsidR="00897A76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2E244D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17</w:t>
            </w:r>
            <w:r w:rsidR="00897A76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 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2E244D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  <w:r w:rsidR="002E244D">
              <w:rPr>
                <w:b/>
                <w:bCs/>
                <w:sz w:val="23"/>
                <w:szCs w:val="23"/>
              </w:rPr>
              <w:t>7</w:t>
            </w:r>
          </w:p>
        </w:tc>
      </w:tr>
      <w:tr w:rsidR="00897A76" w:rsidTr="006214FA">
        <w:trPr>
          <w:trHeight w:val="39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группах </w:t>
            </w:r>
            <w:proofErr w:type="spellStart"/>
            <w:r>
              <w:rPr>
                <w:sz w:val="23"/>
                <w:szCs w:val="23"/>
              </w:rPr>
              <w:t>общеразвивающей</w:t>
            </w:r>
            <w:proofErr w:type="spellEnd"/>
            <w:r>
              <w:rPr>
                <w:sz w:val="23"/>
                <w:szCs w:val="23"/>
              </w:rPr>
              <w:t xml:space="preserve"> направленности 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2E244D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228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  <w:r w:rsidR="002E244D">
              <w:rPr>
                <w:b/>
                <w:bCs/>
                <w:sz w:val="23"/>
                <w:szCs w:val="23"/>
              </w:rPr>
              <w:t>28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 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6" w:rsidRDefault="00897A76" w:rsidP="006214F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</w:tr>
    </w:tbl>
    <w:p w:rsidR="00897A76" w:rsidRDefault="00897A76" w:rsidP="00897A76"/>
    <w:p w:rsidR="001A3AE4" w:rsidRDefault="001A3AE4"/>
    <w:sectPr w:rsidR="001A3AE4" w:rsidSect="001A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7A76"/>
    <w:rsid w:val="001A3AE4"/>
    <w:rsid w:val="002E244D"/>
    <w:rsid w:val="004774F6"/>
    <w:rsid w:val="00897A76"/>
    <w:rsid w:val="00BB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7A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2021-03-11T06:39:00Z</dcterms:created>
  <dcterms:modified xsi:type="dcterms:W3CDTF">2021-03-24T07:24:00Z</dcterms:modified>
</cp:coreProperties>
</file>